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附件1</w:t>
      </w:r>
    </w:p>
    <w:p>
      <w:pPr>
        <w:jc w:val="center"/>
        <w:rPr>
          <w:rFonts w:hint="eastAsia"/>
          <w:b/>
          <w:sz w:val="32"/>
          <w:szCs w:val="32"/>
          <w:u w:val="single"/>
        </w:rPr>
      </w:pPr>
      <w:r>
        <w:rPr>
          <w:rFonts w:hint="eastAsia"/>
          <w:b/>
          <w:bCs/>
          <w:sz w:val="32"/>
          <w:szCs w:val="32"/>
          <w:u w:val="single"/>
          <w:lang w:eastAsia="zh-CN"/>
        </w:rPr>
        <w:t>陕西航空职业技术学院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u w:val="single"/>
        </w:rPr>
        <w:t>学生缺勤预</w:t>
      </w:r>
      <w:r>
        <w:rPr>
          <w:rFonts w:hint="eastAsia"/>
          <w:b/>
          <w:sz w:val="32"/>
          <w:szCs w:val="32"/>
          <w:u w:val="single"/>
        </w:rPr>
        <w:t>警通知书</w:t>
      </w: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tabs>
          <w:tab w:val="left" w:pos="6545"/>
        </w:tabs>
        <w:spacing w:after="312" w:afterLines="100"/>
        <w:rPr>
          <w:rFonts w:hint="eastAsia"/>
          <w:b/>
          <w:sz w:val="24"/>
        </w:rPr>
      </w:pPr>
      <w:r>
        <w:rPr>
          <w:rFonts w:hint="eastAsia"/>
          <w:b/>
          <w:sz w:val="24"/>
          <w:u w:val="single"/>
        </w:rPr>
        <w:t xml:space="preserve">发出日期：     年    月    日  </w:t>
      </w:r>
      <w:r>
        <w:rPr>
          <w:rFonts w:hint="eastAsia"/>
          <w:b/>
          <w:sz w:val="24"/>
        </w:rPr>
        <w:t xml:space="preserve">         </w:t>
      </w:r>
      <w:r>
        <w:rPr>
          <w:rFonts w:hint="eastAsia"/>
          <w:b/>
          <w:sz w:val="24"/>
          <w:u w:val="single"/>
        </w:rPr>
        <w:t xml:space="preserve"> 院（部）：盖章</w:t>
      </w:r>
    </w:p>
    <w:tbl>
      <w:tblPr>
        <w:tblStyle w:val="5"/>
        <w:tblW w:w="873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441"/>
        <w:gridCol w:w="180"/>
        <w:gridCol w:w="1077"/>
        <w:gridCol w:w="363"/>
        <w:gridCol w:w="1440"/>
        <w:gridCol w:w="1260"/>
        <w:gridCol w:w="149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16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</w:t>
            </w: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3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07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0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7" w:hRule="atLeast"/>
        </w:trPr>
        <w:tc>
          <w:tcPr>
            <w:tcW w:w="8736" w:type="dxa"/>
            <w:gridSpan w:val="9"/>
            <w:noWrap w:val="0"/>
            <w:vAlign w:val="top"/>
          </w:tcPr>
          <w:p>
            <w:pPr>
              <w:spacing w:line="440" w:lineRule="exact"/>
              <w:ind w:firstLine="470" w:firstLineChars="19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经统计，你在</w:t>
            </w:r>
            <w:r>
              <w:rPr>
                <w:rFonts w:hint="eastAsia"/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学年第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学期开始至今缺勤学时数已经达到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学时，现向你发出缺勤预警告诫。如缺勤学时数达到</w:t>
            </w:r>
            <w:r>
              <w:rPr>
                <w:rFonts w:hint="eastAsia"/>
                <w:sz w:val="24"/>
                <w:lang w:eastAsia="zh-CN"/>
              </w:rPr>
              <w:t>《陕西航空职业技术学院学生违反校级处理实施细则》</w:t>
            </w:r>
            <w:r>
              <w:rPr>
                <w:rFonts w:hint="eastAsia"/>
                <w:sz w:val="24"/>
              </w:rPr>
              <w:t>中规定的旷课学时，将按相关规定处理。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</w:rPr>
            </w:pP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一学期内累计旷课 10 学时以上，给予警告预警； 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□一学期内累计旷课 20 学时以上，给予严重警告预警； 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□一学期内累计旷课 30 学时以上，给予记过预警； 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□一学期内累计旷课 50 学时以上，给予留校察看预警； 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□一学期内累计旷课 70 学时以上，给予开除学籍预警。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情况说明：</w:t>
            </w:r>
          </w:p>
          <w:p>
            <w:pPr>
              <w:spacing w:line="440" w:lineRule="exact"/>
              <w:ind w:firstLine="828" w:firstLineChars="296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439" w:type="dxa"/>
            <w:noWrap w:val="0"/>
            <w:vAlign w:val="center"/>
          </w:tcPr>
          <w:p>
            <w:pPr>
              <w:ind w:left="108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接受预警学生签字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ind w:left="108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班主任签字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二级</w:t>
            </w:r>
            <w:r>
              <w:rPr>
                <w:rFonts w:hint="eastAsia"/>
                <w:sz w:val="24"/>
              </w:rPr>
              <w:t>学院院长签字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ind w:left="1332" w:leftChars="112" w:hanging="1097" w:hangingChars="392"/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tabs>
          <w:tab w:val="left" w:pos="3510"/>
        </w:tabs>
        <w:rPr>
          <w:rFonts w:hint="eastAsia"/>
          <w:sz w:val="24"/>
        </w:rPr>
      </w:pPr>
    </w:p>
    <w:p>
      <w:pPr>
        <w:tabs>
          <w:tab w:val="left" w:pos="3510"/>
        </w:tabs>
        <w:rPr>
          <w:rFonts w:hint="eastAsia"/>
          <w:sz w:val="24"/>
        </w:rPr>
      </w:pPr>
      <w:r>
        <w:rPr>
          <w:rFonts w:hint="eastAsia"/>
          <w:sz w:val="24"/>
        </w:rPr>
        <w:t>注：1. 请在相应类别的方框（</w:t>
      </w:r>
      <w:r>
        <w:rPr>
          <w:rFonts w:hint="eastAsia" w:ascii="宋体" w:hAnsi="宋体"/>
          <w:sz w:val="24"/>
        </w:rPr>
        <w:t>□</w:t>
      </w:r>
      <w:r>
        <w:rPr>
          <w:rFonts w:hint="eastAsia"/>
          <w:sz w:val="24"/>
        </w:rPr>
        <w:t>）内打“√”。</w:t>
      </w:r>
    </w:p>
    <w:p>
      <w:pPr>
        <w:tabs>
          <w:tab w:val="left" w:pos="3510"/>
        </w:tabs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2. 本表一式</w:t>
      </w:r>
      <w:r>
        <w:rPr>
          <w:rFonts w:hint="eastAsia"/>
          <w:sz w:val="24"/>
          <w:lang w:eastAsia="zh-CN"/>
        </w:rPr>
        <w:t>三</w:t>
      </w:r>
      <w:r>
        <w:rPr>
          <w:rFonts w:hint="eastAsia"/>
          <w:sz w:val="24"/>
        </w:rPr>
        <w:t>份，一份由</w:t>
      </w:r>
      <w:r>
        <w:rPr>
          <w:rFonts w:hint="eastAsia"/>
          <w:sz w:val="24"/>
          <w:lang w:eastAsia="zh-CN"/>
        </w:rPr>
        <w:t>二级学院、</w:t>
      </w:r>
      <w:r>
        <w:rPr>
          <w:rFonts w:hint="eastAsia"/>
          <w:sz w:val="24"/>
        </w:rPr>
        <w:t>一份由学生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</w:rPr>
        <w:t>一份由学生</w:t>
      </w:r>
      <w:r>
        <w:rPr>
          <w:rFonts w:hint="eastAsia"/>
          <w:sz w:val="24"/>
          <w:lang w:eastAsia="zh-CN"/>
        </w:rPr>
        <w:t>家长</w:t>
      </w:r>
      <w:r>
        <w:rPr>
          <w:rFonts w:hint="eastAsia"/>
          <w:sz w:val="24"/>
        </w:rPr>
        <w:t>保存。</w:t>
      </w: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br w:type="page"/>
      </w: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  <w:lang w:val="en-US" w:eastAsia="zh-CN"/>
        </w:rPr>
        <w:t>2</w:t>
      </w:r>
    </w:p>
    <w:p>
      <w:pPr>
        <w:spacing w:after="312" w:afterLines="100"/>
        <w:jc w:val="center"/>
        <w:rPr>
          <w:rFonts w:hint="eastAsia"/>
          <w:b/>
          <w:sz w:val="32"/>
          <w:szCs w:val="32"/>
          <w:u w:val="single"/>
        </w:rPr>
      </w:pPr>
      <w:r>
        <w:rPr>
          <w:rFonts w:hint="eastAsia"/>
          <w:b/>
          <w:bCs/>
          <w:sz w:val="32"/>
          <w:szCs w:val="32"/>
          <w:u w:val="single"/>
          <w:lang w:eastAsia="zh-CN"/>
        </w:rPr>
        <w:t>陕西航空职业技术学院</w:t>
      </w:r>
      <w:r>
        <w:rPr>
          <w:rFonts w:hint="eastAsia"/>
          <w:b/>
          <w:bCs/>
          <w:sz w:val="32"/>
          <w:szCs w:val="32"/>
          <w:u w:val="single"/>
        </w:rPr>
        <w:t>学生</w:t>
      </w:r>
      <w:r>
        <w:rPr>
          <w:rFonts w:hint="eastAsia"/>
          <w:b/>
          <w:bCs/>
          <w:sz w:val="32"/>
          <w:szCs w:val="32"/>
          <w:u w:val="single"/>
          <w:lang w:eastAsia="zh-CN"/>
        </w:rPr>
        <w:t>留级</w:t>
      </w:r>
      <w:r>
        <w:rPr>
          <w:rFonts w:hint="eastAsia"/>
          <w:b/>
          <w:bCs/>
          <w:sz w:val="32"/>
          <w:szCs w:val="32"/>
          <w:u w:val="single"/>
        </w:rPr>
        <w:t>预</w:t>
      </w:r>
      <w:r>
        <w:rPr>
          <w:rFonts w:hint="eastAsia"/>
          <w:b/>
          <w:sz w:val="32"/>
          <w:szCs w:val="32"/>
          <w:u w:val="single"/>
        </w:rPr>
        <w:t>警通知书</w:t>
      </w:r>
    </w:p>
    <w:p>
      <w:pPr>
        <w:spacing w:after="312" w:afterLines="100"/>
        <w:rPr>
          <w:rFonts w:hint="eastAsia"/>
          <w:b/>
          <w:sz w:val="24"/>
        </w:rPr>
      </w:pPr>
      <w:r>
        <w:rPr>
          <w:rFonts w:hint="eastAsia"/>
          <w:b/>
          <w:sz w:val="24"/>
          <w:u w:val="single"/>
        </w:rPr>
        <w:t>发出日期：      年     月    日</w:t>
      </w:r>
      <w:r>
        <w:rPr>
          <w:rFonts w:hint="eastAsia"/>
          <w:b/>
          <w:sz w:val="24"/>
        </w:rPr>
        <w:t xml:space="preserve">               </w:t>
      </w:r>
      <w:r>
        <w:rPr>
          <w:rFonts w:hint="eastAsia"/>
          <w:b/>
          <w:sz w:val="24"/>
          <w:u w:val="single"/>
        </w:rPr>
        <w:t>学院：（盖章）</w:t>
      </w:r>
    </w:p>
    <w:tbl>
      <w:tblPr>
        <w:tblStyle w:val="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79"/>
        <w:gridCol w:w="1261"/>
        <w:gridCol w:w="537"/>
        <w:gridCol w:w="903"/>
        <w:gridCol w:w="156"/>
        <w:gridCol w:w="1284"/>
        <w:gridCol w:w="519"/>
        <w:gridCol w:w="837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学号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9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</w:t>
            </w:r>
          </w:p>
        </w:tc>
        <w:tc>
          <w:tcPr>
            <w:tcW w:w="2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2" w:hRule="atLeast"/>
        </w:trPr>
        <w:tc>
          <w:tcPr>
            <w:tcW w:w="8280" w:type="dxa"/>
            <w:gridSpan w:val="10"/>
            <w:noWrap w:val="0"/>
            <w:vAlign w:val="top"/>
          </w:tcPr>
          <w:p>
            <w:pPr>
              <w:spacing w:line="440" w:lineRule="exact"/>
              <w:ind w:firstLine="470" w:firstLineChars="19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经统计核查，你在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学年第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学期出现下列情况之一，即将达到</w:t>
            </w:r>
            <w:r>
              <w:rPr>
                <w:rFonts w:hint="eastAsia"/>
                <w:sz w:val="24"/>
                <w:lang w:eastAsia="zh-CN"/>
              </w:rPr>
              <w:t>留级</w:t>
            </w:r>
            <w:r>
              <w:rPr>
                <w:rFonts w:hint="eastAsia"/>
                <w:sz w:val="24"/>
              </w:rPr>
              <w:t>条件，特向你作出</w:t>
            </w:r>
            <w:r>
              <w:rPr>
                <w:rFonts w:hint="eastAsia"/>
                <w:sz w:val="24"/>
                <w:lang w:eastAsia="zh-CN"/>
              </w:rPr>
              <w:t>留级</w:t>
            </w:r>
            <w:r>
              <w:rPr>
                <w:rFonts w:hint="eastAsia"/>
                <w:sz w:val="24"/>
              </w:rPr>
              <w:t>预警告诫。如无改进，达到《</w:t>
            </w:r>
            <w:r>
              <w:rPr>
                <w:rFonts w:hint="eastAsia"/>
                <w:sz w:val="24"/>
                <w:lang w:val="en-US" w:eastAsia="zh-CN"/>
              </w:rPr>
              <w:t>陕西航空职业技术学院学生学籍管理实施细则</w:t>
            </w:r>
            <w:r>
              <w:rPr>
                <w:rFonts w:hint="eastAsia"/>
                <w:sz w:val="24"/>
                <w:lang w:eastAsia="zh-CN"/>
              </w:rPr>
              <w:t>》</w:t>
            </w:r>
            <w:r>
              <w:rPr>
                <w:rFonts w:hint="eastAsia"/>
                <w:sz w:val="24"/>
              </w:rPr>
              <w:t>中</w:t>
            </w:r>
            <w:r>
              <w:rPr>
                <w:rFonts w:hint="eastAsia"/>
                <w:sz w:val="24"/>
                <w:lang w:eastAsia="zh-CN"/>
              </w:rPr>
              <w:t>留级</w:t>
            </w:r>
            <w:r>
              <w:rPr>
                <w:rFonts w:hint="eastAsia"/>
                <w:sz w:val="24"/>
              </w:rPr>
              <w:t>条件时，将按相关规定作</w:t>
            </w:r>
            <w:r>
              <w:rPr>
                <w:rFonts w:hint="eastAsia"/>
                <w:sz w:val="24"/>
                <w:lang w:eastAsia="zh-CN"/>
              </w:rPr>
              <w:t>留级</w:t>
            </w:r>
            <w:r>
              <w:rPr>
                <w:rFonts w:hint="eastAsia"/>
                <w:sz w:val="24"/>
              </w:rPr>
              <w:t>处理。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 xml:space="preserve">□  </w:t>
            </w:r>
            <w:r>
              <w:rPr>
                <w:rFonts w:hint="eastAsia"/>
                <w:sz w:val="24"/>
                <w:lang w:eastAsia="zh-CN"/>
              </w:rPr>
              <w:t>一</w:t>
            </w:r>
            <w:r>
              <w:rPr>
                <w:rFonts w:hint="eastAsia"/>
                <w:sz w:val="24"/>
              </w:rPr>
              <w:t>学年</w:t>
            </w:r>
            <w:r>
              <w:rPr>
                <w:rFonts w:hint="eastAsia"/>
                <w:sz w:val="24"/>
                <w:lang w:eastAsia="zh-CN"/>
              </w:rPr>
              <w:t>内，有四门以上（含四门）的必修课或五门以上（含五门）必修课和选修课成绩不合格者将予以留级处理。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440" w:lineRule="exact"/>
              <w:ind w:firstLine="470" w:firstLineChars="196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该生情况：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>门必修课，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>选修课。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情况说明：</w:t>
            </w: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260" w:type="dxa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接受预警学生签字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108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班主任签字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二级</w:t>
            </w:r>
            <w:r>
              <w:rPr>
                <w:rFonts w:hint="eastAsia"/>
                <w:sz w:val="24"/>
              </w:rPr>
              <w:t>学院院长签字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ind w:left="1175" w:leftChars="112" w:hanging="940" w:hangingChars="392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tabs>
          <w:tab w:val="left" w:pos="3510"/>
        </w:tabs>
        <w:rPr>
          <w:rFonts w:hint="eastAsia"/>
          <w:sz w:val="24"/>
        </w:rPr>
      </w:pPr>
      <w:r>
        <w:rPr>
          <w:rFonts w:hint="eastAsia"/>
          <w:sz w:val="24"/>
        </w:rPr>
        <w:t>备注：1</w:t>
      </w:r>
      <w:r>
        <w:rPr>
          <w:rFonts w:hint="eastAsia" w:ascii="仿宋_GB2312" w:eastAsia="仿宋_GB2312"/>
          <w:sz w:val="24"/>
        </w:rPr>
        <w:t>、</w:t>
      </w:r>
      <w:r>
        <w:rPr>
          <w:rFonts w:hint="eastAsia"/>
          <w:sz w:val="24"/>
        </w:rPr>
        <w:t>请在相应类别的方框（</w:t>
      </w:r>
      <w:r>
        <w:rPr>
          <w:rFonts w:hint="eastAsia" w:ascii="宋体" w:hAnsi="宋体"/>
          <w:sz w:val="24"/>
        </w:rPr>
        <w:t>□</w:t>
      </w:r>
      <w:r>
        <w:rPr>
          <w:rFonts w:hint="eastAsia"/>
          <w:sz w:val="24"/>
        </w:rPr>
        <w:t>）内打“√”。</w:t>
      </w:r>
    </w:p>
    <w:p>
      <w:pPr>
        <w:tabs>
          <w:tab w:val="left" w:pos="3510"/>
        </w:tabs>
        <w:ind w:firstLine="480" w:firstLineChars="200"/>
        <w:rPr>
          <w:rFonts w:hint="eastAsia"/>
          <w:sz w:val="24"/>
        </w:rPr>
      </w:pP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/>
          <w:sz w:val="24"/>
        </w:rPr>
        <w:t>2. 本表一式</w:t>
      </w:r>
      <w:r>
        <w:rPr>
          <w:rFonts w:hint="eastAsia"/>
          <w:sz w:val="24"/>
          <w:lang w:eastAsia="zh-CN"/>
        </w:rPr>
        <w:t>三</w:t>
      </w:r>
      <w:r>
        <w:rPr>
          <w:rFonts w:hint="eastAsia"/>
          <w:sz w:val="24"/>
        </w:rPr>
        <w:t>份，一份由</w:t>
      </w:r>
      <w:r>
        <w:rPr>
          <w:rFonts w:hint="eastAsia"/>
          <w:sz w:val="24"/>
          <w:lang w:eastAsia="zh-CN"/>
        </w:rPr>
        <w:t>二级学院、</w:t>
      </w:r>
      <w:r>
        <w:rPr>
          <w:rFonts w:hint="eastAsia"/>
          <w:sz w:val="24"/>
        </w:rPr>
        <w:t>一份由学生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</w:rPr>
        <w:t>一份由学生</w:t>
      </w:r>
      <w:r>
        <w:rPr>
          <w:rFonts w:hint="eastAsia"/>
          <w:sz w:val="24"/>
          <w:lang w:eastAsia="zh-CN"/>
        </w:rPr>
        <w:t>家长</w:t>
      </w:r>
      <w:r>
        <w:rPr>
          <w:rFonts w:hint="eastAsia"/>
          <w:sz w:val="24"/>
        </w:rPr>
        <w:t>保存。</w:t>
      </w:r>
    </w:p>
    <w:p>
      <w:pPr>
        <w:tabs>
          <w:tab w:val="left" w:pos="3510"/>
        </w:tabs>
        <w:rPr>
          <w:rFonts w:hint="eastAsia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  <w:lang w:val="en-US" w:eastAsia="zh-CN"/>
        </w:rPr>
        <w:t>3</w:t>
      </w:r>
    </w:p>
    <w:p>
      <w:pPr>
        <w:spacing w:after="312" w:afterLines="100"/>
        <w:jc w:val="center"/>
        <w:rPr>
          <w:rFonts w:hint="eastAsia"/>
          <w:b/>
          <w:sz w:val="32"/>
          <w:szCs w:val="32"/>
          <w:u w:val="single"/>
        </w:rPr>
      </w:pPr>
      <w:r>
        <w:rPr>
          <w:rFonts w:hint="eastAsia"/>
          <w:b/>
          <w:bCs/>
          <w:sz w:val="32"/>
          <w:szCs w:val="32"/>
          <w:u w:val="single"/>
          <w:lang w:eastAsia="zh-CN"/>
        </w:rPr>
        <w:t>陕西航空职业技术学院</w:t>
      </w:r>
      <w:r>
        <w:rPr>
          <w:rFonts w:hint="eastAsia"/>
          <w:b/>
          <w:bCs/>
          <w:sz w:val="32"/>
          <w:szCs w:val="32"/>
          <w:u w:val="single"/>
        </w:rPr>
        <w:t>学生</w:t>
      </w:r>
      <w:r>
        <w:rPr>
          <w:rFonts w:hint="eastAsia"/>
          <w:b/>
          <w:bCs/>
          <w:sz w:val="32"/>
          <w:szCs w:val="32"/>
          <w:u w:val="single"/>
          <w:lang w:eastAsia="zh-CN"/>
        </w:rPr>
        <w:t>退学</w:t>
      </w:r>
      <w:r>
        <w:rPr>
          <w:rFonts w:hint="eastAsia"/>
          <w:b/>
          <w:bCs/>
          <w:sz w:val="32"/>
          <w:szCs w:val="32"/>
          <w:u w:val="single"/>
        </w:rPr>
        <w:t>预</w:t>
      </w:r>
      <w:r>
        <w:rPr>
          <w:rFonts w:hint="eastAsia"/>
          <w:b/>
          <w:sz w:val="32"/>
          <w:szCs w:val="32"/>
          <w:u w:val="single"/>
        </w:rPr>
        <w:t>警通知书</w:t>
      </w:r>
    </w:p>
    <w:p>
      <w:pPr>
        <w:spacing w:after="312" w:afterLines="100"/>
        <w:rPr>
          <w:rFonts w:hint="eastAsia"/>
          <w:b/>
          <w:sz w:val="24"/>
        </w:rPr>
      </w:pPr>
      <w:r>
        <w:rPr>
          <w:rFonts w:hint="eastAsia"/>
          <w:b/>
          <w:sz w:val="24"/>
          <w:u w:val="single"/>
        </w:rPr>
        <w:t>发出日期：      年     月    日</w:t>
      </w:r>
      <w:r>
        <w:rPr>
          <w:rFonts w:hint="eastAsia"/>
          <w:b/>
          <w:sz w:val="24"/>
        </w:rPr>
        <w:t xml:space="preserve">               </w:t>
      </w:r>
      <w:r>
        <w:rPr>
          <w:rFonts w:hint="eastAsia"/>
          <w:b/>
          <w:sz w:val="24"/>
          <w:u w:val="single"/>
        </w:rPr>
        <w:t>学院：（盖章）</w:t>
      </w:r>
    </w:p>
    <w:tbl>
      <w:tblPr>
        <w:tblStyle w:val="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79"/>
        <w:gridCol w:w="1261"/>
        <w:gridCol w:w="537"/>
        <w:gridCol w:w="903"/>
        <w:gridCol w:w="156"/>
        <w:gridCol w:w="1284"/>
        <w:gridCol w:w="519"/>
        <w:gridCol w:w="837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学号</w:t>
            </w: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9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</w:t>
            </w:r>
          </w:p>
        </w:tc>
        <w:tc>
          <w:tcPr>
            <w:tcW w:w="2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2" w:hRule="atLeast"/>
        </w:trPr>
        <w:tc>
          <w:tcPr>
            <w:tcW w:w="8280" w:type="dxa"/>
            <w:gridSpan w:val="10"/>
            <w:noWrap w:val="0"/>
            <w:vAlign w:val="top"/>
          </w:tcPr>
          <w:p>
            <w:pPr>
              <w:spacing w:line="440" w:lineRule="exact"/>
              <w:ind w:firstLine="470" w:firstLineChars="19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经统计核查，你在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至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学年第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学期出现下列情况之一，即将达到</w:t>
            </w:r>
            <w:r>
              <w:rPr>
                <w:rFonts w:hint="eastAsia"/>
                <w:sz w:val="24"/>
                <w:lang w:eastAsia="zh-CN"/>
              </w:rPr>
              <w:t>退学</w:t>
            </w:r>
            <w:r>
              <w:rPr>
                <w:rFonts w:hint="eastAsia"/>
                <w:sz w:val="24"/>
              </w:rPr>
              <w:t>条件，特向你作出</w:t>
            </w:r>
            <w:r>
              <w:rPr>
                <w:rFonts w:hint="eastAsia"/>
                <w:sz w:val="24"/>
                <w:lang w:eastAsia="zh-CN"/>
              </w:rPr>
              <w:t>退学</w:t>
            </w:r>
            <w:r>
              <w:rPr>
                <w:rFonts w:hint="eastAsia"/>
                <w:sz w:val="24"/>
              </w:rPr>
              <w:t>预警告诫。如无改进，达到《</w:t>
            </w:r>
            <w:r>
              <w:rPr>
                <w:rFonts w:hint="eastAsia"/>
                <w:sz w:val="24"/>
                <w:lang w:val="en-US" w:eastAsia="zh-CN"/>
              </w:rPr>
              <w:t>陕西航空职业技术学院学生学籍管理实施细则</w:t>
            </w:r>
            <w:r>
              <w:rPr>
                <w:rFonts w:hint="eastAsia"/>
                <w:sz w:val="24"/>
                <w:lang w:eastAsia="zh-CN"/>
              </w:rPr>
              <w:t>》</w:t>
            </w:r>
            <w:r>
              <w:rPr>
                <w:rFonts w:hint="eastAsia"/>
                <w:sz w:val="24"/>
              </w:rPr>
              <w:t>中</w:t>
            </w:r>
            <w:r>
              <w:rPr>
                <w:rFonts w:hint="eastAsia"/>
                <w:sz w:val="24"/>
                <w:lang w:eastAsia="zh-CN"/>
              </w:rPr>
              <w:t>退学</w:t>
            </w:r>
            <w:r>
              <w:rPr>
                <w:rFonts w:hint="eastAsia"/>
                <w:sz w:val="24"/>
              </w:rPr>
              <w:t>条件时，将按相关规定作</w:t>
            </w:r>
            <w:r>
              <w:rPr>
                <w:rFonts w:hint="eastAsia"/>
                <w:sz w:val="24"/>
                <w:lang w:eastAsia="zh-CN"/>
              </w:rPr>
              <w:t>退学</w:t>
            </w:r>
            <w:r>
              <w:rPr>
                <w:rFonts w:hint="eastAsia"/>
                <w:sz w:val="24"/>
              </w:rPr>
              <w:t>处理。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□  </w:t>
            </w:r>
            <w:r>
              <w:rPr>
                <w:rFonts w:hint="eastAsia"/>
                <w:sz w:val="24"/>
                <w:lang w:val="en-US" w:eastAsia="zh-CN"/>
              </w:rPr>
              <w:t>一学期有五门以上（含五门）必修课或六门以上（含六门）必修课和选修课成绩不合格者，将予以退学处理。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该生情况：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>门必修课，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>选修课。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 xml:space="preserve">□  </w:t>
            </w:r>
            <w:r>
              <w:rPr>
                <w:rFonts w:hint="eastAsia"/>
                <w:sz w:val="24"/>
                <w:lang w:val="en-US" w:eastAsia="zh-CN"/>
              </w:rPr>
              <w:t>入学以来累计有八门以上（含八门）课程成绩不合格者，将予以退学处理。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该生情况：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lang w:val="en-US" w:eastAsia="zh-CN"/>
              </w:rPr>
              <w:t>门。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□  </w:t>
            </w:r>
            <w:r>
              <w:rPr>
                <w:rFonts w:hint="eastAsia"/>
                <w:sz w:val="24"/>
                <w:lang w:val="en-US" w:eastAsia="zh-CN"/>
              </w:rPr>
              <w:t>开学未到校注册无故逾期超过两周将予以退学处理。</w:t>
            </w:r>
          </w:p>
          <w:p>
            <w:pPr>
              <w:spacing w:line="440" w:lineRule="exact"/>
              <w:ind w:firstLine="470" w:firstLineChars="196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该生情况：逾期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lang w:val="en-US" w:eastAsia="zh-CN"/>
              </w:rPr>
              <w:t>天。</w:t>
            </w:r>
          </w:p>
          <w:p>
            <w:pPr>
              <w:spacing w:line="440" w:lineRule="exact"/>
              <w:ind w:firstLine="470" w:firstLineChars="196"/>
              <w:rPr>
                <w:rFonts w:hint="eastAsia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情况说明：</w:t>
            </w: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260" w:type="dxa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接受预警学生签字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ind w:left="108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班主任签字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二级</w:t>
            </w:r>
            <w:r>
              <w:rPr>
                <w:rFonts w:hint="eastAsia"/>
                <w:sz w:val="24"/>
              </w:rPr>
              <w:t>学院院长签字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ind w:left="1175" w:leftChars="112" w:hanging="940" w:hangingChars="392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tabs>
          <w:tab w:val="left" w:pos="3510"/>
        </w:tabs>
        <w:rPr>
          <w:rFonts w:hint="eastAsia"/>
          <w:sz w:val="24"/>
        </w:rPr>
      </w:pPr>
      <w:r>
        <w:rPr>
          <w:rFonts w:hint="eastAsia"/>
          <w:sz w:val="24"/>
        </w:rPr>
        <w:t>备注：1</w:t>
      </w:r>
      <w:r>
        <w:rPr>
          <w:rFonts w:hint="eastAsia" w:ascii="仿宋_GB2312" w:eastAsia="仿宋_GB2312"/>
          <w:sz w:val="24"/>
        </w:rPr>
        <w:t>、</w:t>
      </w:r>
      <w:r>
        <w:rPr>
          <w:rFonts w:hint="eastAsia"/>
          <w:sz w:val="24"/>
        </w:rPr>
        <w:t>请在相应类别的方框（</w:t>
      </w:r>
      <w:r>
        <w:rPr>
          <w:rFonts w:hint="eastAsia" w:ascii="宋体" w:hAnsi="宋体"/>
          <w:sz w:val="24"/>
        </w:rPr>
        <w:t>□</w:t>
      </w:r>
      <w:r>
        <w:rPr>
          <w:rFonts w:hint="eastAsia"/>
          <w:sz w:val="24"/>
        </w:rPr>
        <w:t>）内打“√”。</w:t>
      </w:r>
    </w:p>
    <w:p>
      <w:pPr>
        <w:tabs>
          <w:tab w:val="left" w:pos="3510"/>
        </w:tabs>
        <w:ind w:firstLine="480" w:firstLineChars="200"/>
        <w:rPr>
          <w:rFonts w:hint="eastAsia"/>
          <w:sz w:val="24"/>
        </w:rPr>
      </w:pP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/>
          <w:sz w:val="24"/>
        </w:rPr>
        <w:t>2. 本表一式</w:t>
      </w:r>
      <w:r>
        <w:rPr>
          <w:rFonts w:hint="eastAsia"/>
          <w:sz w:val="24"/>
          <w:lang w:eastAsia="zh-CN"/>
        </w:rPr>
        <w:t>三</w:t>
      </w:r>
      <w:r>
        <w:rPr>
          <w:rFonts w:hint="eastAsia"/>
          <w:sz w:val="24"/>
        </w:rPr>
        <w:t>份，一份由</w:t>
      </w:r>
      <w:r>
        <w:rPr>
          <w:rFonts w:hint="eastAsia"/>
          <w:sz w:val="24"/>
          <w:lang w:eastAsia="zh-CN"/>
        </w:rPr>
        <w:t>二级学院、</w:t>
      </w:r>
      <w:r>
        <w:rPr>
          <w:rFonts w:hint="eastAsia"/>
          <w:sz w:val="24"/>
        </w:rPr>
        <w:t>一份由学生</w:t>
      </w:r>
      <w:r>
        <w:rPr>
          <w:rFonts w:hint="eastAsia"/>
          <w:sz w:val="24"/>
          <w:lang w:eastAsia="zh-CN"/>
        </w:rPr>
        <w:t>、</w:t>
      </w:r>
      <w:r>
        <w:rPr>
          <w:rFonts w:hint="eastAsia"/>
          <w:sz w:val="24"/>
        </w:rPr>
        <w:t>一份由学生</w:t>
      </w:r>
      <w:r>
        <w:rPr>
          <w:rFonts w:hint="eastAsia"/>
          <w:sz w:val="24"/>
          <w:lang w:eastAsia="zh-CN"/>
        </w:rPr>
        <w:t>家长</w:t>
      </w:r>
      <w:r>
        <w:rPr>
          <w:rFonts w:hint="eastAsia"/>
          <w:sz w:val="24"/>
        </w:rPr>
        <w:t>保存。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hZmNiOGJhYjVlNjhhZjA0NzcwNGI0MjVkZjQyNjEifQ=="/>
  </w:docVars>
  <w:rsids>
    <w:rsidRoot w:val="2B851512"/>
    <w:rsid w:val="007D43B5"/>
    <w:rsid w:val="01DD1C4C"/>
    <w:rsid w:val="021E338B"/>
    <w:rsid w:val="036F4D79"/>
    <w:rsid w:val="05BA69B5"/>
    <w:rsid w:val="08786EB9"/>
    <w:rsid w:val="08AE6343"/>
    <w:rsid w:val="0DDF1F83"/>
    <w:rsid w:val="0E946FB1"/>
    <w:rsid w:val="0F1A0BAB"/>
    <w:rsid w:val="0F427ADA"/>
    <w:rsid w:val="0FAB2C71"/>
    <w:rsid w:val="11763776"/>
    <w:rsid w:val="14DC7969"/>
    <w:rsid w:val="167D7C98"/>
    <w:rsid w:val="19FC64CD"/>
    <w:rsid w:val="1DDE06AA"/>
    <w:rsid w:val="1EF95AD9"/>
    <w:rsid w:val="20AE303F"/>
    <w:rsid w:val="23D90295"/>
    <w:rsid w:val="2B851512"/>
    <w:rsid w:val="37B11224"/>
    <w:rsid w:val="37B7401D"/>
    <w:rsid w:val="39074B30"/>
    <w:rsid w:val="3B624143"/>
    <w:rsid w:val="442A30BC"/>
    <w:rsid w:val="445A46AE"/>
    <w:rsid w:val="457B554C"/>
    <w:rsid w:val="45E05789"/>
    <w:rsid w:val="480E5EDB"/>
    <w:rsid w:val="494943BD"/>
    <w:rsid w:val="4B0D4106"/>
    <w:rsid w:val="4F8C3B89"/>
    <w:rsid w:val="530B3109"/>
    <w:rsid w:val="56FE35BF"/>
    <w:rsid w:val="58927C67"/>
    <w:rsid w:val="5A5D05FC"/>
    <w:rsid w:val="60F14AC8"/>
    <w:rsid w:val="6F8E79B6"/>
    <w:rsid w:val="74B16692"/>
    <w:rsid w:val="75F25C45"/>
    <w:rsid w:val="7DF12C86"/>
    <w:rsid w:val="7EF4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2937</Words>
  <Characters>2989</Characters>
  <Lines>0</Lines>
  <Paragraphs>0</Paragraphs>
  <TotalTime>2</TotalTime>
  <ScaleCrop>false</ScaleCrop>
  <LinksUpToDate>false</LinksUpToDate>
  <CharactersWithSpaces>3233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2022-11-02T06:16:00Z</dcterms:created>
  <dc:creator>东东咚咚</dc:creator>
  <cp:lastModifiedBy>pc</cp:lastModifiedBy>
  <cp:lastPrinted>2022-11-24T01:53:00Z</cp:lastPrinted>
  <dcterms:modified xsi:type="dcterms:W3CDTF">2022-11-24T06:39:38Z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A28DE79F78434CDA9B057BF53F75D16B</vt:lpwstr>
  </property>
</Properties>
</file>